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о террит</w:t>
      </w:r>
      <w:r w:rsidR="005976EE">
        <w:rPr>
          <w:rFonts w:ascii="Times New Roman" w:hAnsi="Times New Roman" w:cs="Times New Roman"/>
          <w:sz w:val="24"/>
          <w:szCs w:val="24"/>
        </w:rPr>
        <w:t>ориальных сетевых организациях,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в отношении которых уст</w:t>
      </w:r>
      <w:r w:rsidR="005976EE">
        <w:rPr>
          <w:rFonts w:ascii="Times New Roman" w:hAnsi="Times New Roman" w:cs="Times New Roman"/>
          <w:sz w:val="24"/>
          <w:szCs w:val="24"/>
        </w:rPr>
        <w:t>анавливаются (пересматриваются)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</w:t>
      </w:r>
      <w:r w:rsidR="00BE122F">
        <w:rPr>
          <w:rFonts w:ascii="Times New Roman" w:hAnsi="Times New Roman" w:cs="Times New Roman"/>
          <w:sz w:val="24"/>
          <w:szCs w:val="24"/>
        </w:rPr>
        <w:t>2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2"/>
        <w:gridCol w:w="4420"/>
        <w:gridCol w:w="2231"/>
        <w:gridCol w:w="2099"/>
        <w:gridCol w:w="3119"/>
        <w:gridCol w:w="2409"/>
      </w:tblGrid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20" w:type="dxa"/>
            <w:vAlign w:val="center"/>
          </w:tcPr>
          <w:p w:rsidR="00BD3244" w:rsidRPr="00755B7B" w:rsidRDefault="00FB5D63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  <w:r w:rsidR="0017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99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40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BE122F" w:rsidRPr="00F273C1" w:rsidTr="00BE122F">
        <w:tc>
          <w:tcPr>
            <w:tcW w:w="572" w:type="dxa"/>
            <w:vAlign w:val="center"/>
          </w:tcPr>
          <w:p w:rsidR="00BE122F" w:rsidRPr="00F273C1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</w:tcPr>
          <w:p w:rsidR="00BE122F" w:rsidRPr="00BE122F" w:rsidRDefault="00BE122F" w:rsidP="00BE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Сибирь» - «Читаэнерго» (филиал ПАО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Сибирь» - «Читаэнерго»)</w:t>
            </w:r>
          </w:p>
        </w:tc>
        <w:tc>
          <w:tcPr>
            <w:tcW w:w="2231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</w:p>
        </w:tc>
        <w:tc>
          <w:tcPr>
            <w:tcW w:w="209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https://rosseti-sib.ru/index.php?lang=ru75</w:t>
            </w:r>
          </w:p>
        </w:tc>
        <w:tc>
          <w:tcPr>
            <w:tcW w:w="240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BE122F" w:rsidRPr="00F273C1" w:rsidTr="00BE122F">
        <w:tc>
          <w:tcPr>
            <w:tcW w:w="572" w:type="dxa"/>
            <w:vAlign w:val="center"/>
          </w:tcPr>
          <w:p w:rsidR="00BE122F" w:rsidRPr="00F273C1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</w:tcPr>
          <w:p w:rsidR="00BE122F" w:rsidRPr="00BE122F" w:rsidRDefault="00BE122F" w:rsidP="00BE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Забайкальская дирекция по энергообеспечению -структурное подразделения 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открытого акционерного общества «Российские железные дороги» (Забайкальская дирекция по энергообеспечению - структурное подразделение 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ОАО «РЖД»)</w:t>
            </w:r>
          </w:p>
        </w:tc>
        <w:tc>
          <w:tcPr>
            <w:tcW w:w="2231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  <w:tc>
          <w:tcPr>
            <w:tcW w:w="209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https://company.rzd.ru/ru/9349/page/105554?id=18#enttab-main</w:t>
            </w:r>
          </w:p>
        </w:tc>
        <w:tc>
          <w:tcPr>
            <w:tcW w:w="240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BE122F" w:rsidRPr="00F273C1" w:rsidTr="00BE122F">
        <w:tc>
          <w:tcPr>
            <w:tcW w:w="572" w:type="dxa"/>
            <w:vAlign w:val="center"/>
          </w:tcPr>
          <w:p w:rsidR="00BE122F" w:rsidRPr="00F273C1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</w:tcPr>
          <w:p w:rsidR="00BE122F" w:rsidRPr="00BE122F" w:rsidRDefault="00BE122F" w:rsidP="00BE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» (филиал «Забайкальский» АО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31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</w:p>
        </w:tc>
        <w:tc>
          <w:tcPr>
            <w:tcW w:w="209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753643001</w:t>
            </w:r>
          </w:p>
        </w:tc>
        <w:tc>
          <w:tcPr>
            <w:tcW w:w="311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http://www.oboronenergo.su</w:t>
            </w:r>
          </w:p>
        </w:tc>
        <w:tc>
          <w:tcPr>
            <w:tcW w:w="240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BE122F" w:rsidRPr="00F273C1" w:rsidTr="00BE122F">
        <w:tc>
          <w:tcPr>
            <w:tcW w:w="572" w:type="dxa"/>
            <w:vAlign w:val="center"/>
          </w:tcPr>
          <w:p w:rsidR="00BE122F" w:rsidRPr="00F273C1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</w:tcPr>
          <w:p w:rsidR="00BE122F" w:rsidRPr="00BE122F" w:rsidRDefault="00BE122F" w:rsidP="00BE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Восточно-Сибирская дирекция по энергообеспечению -структурное подразделение 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открытого акционерного общества «Российские железные дороги» (Восточно-Сибирская дирекция по энергообеспечению -структурное подразделение 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ОАО «РЖД»)</w:t>
            </w:r>
          </w:p>
        </w:tc>
        <w:tc>
          <w:tcPr>
            <w:tcW w:w="2231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  <w:tc>
          <w:tcPr>
            <w:tcW w:w="209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https://company.rzd.ru/ru/9349/page/105554?id=18#enttab-main</w:t>
            </w:r>
          </w:p>
        </w:tc>
        <w:tc>
          <w:tcPr>
            <w:tcW w:w="240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BE122F" w:rsidRPr="00755B7B" w:rsidTr="00BE122F">
        <w:tc>
          <w:tcPr>
            <w:tcW w:w="572" w:type="dxa"/>
            <w:vAlign w:val="center"/>
          </w:tcPr>
          <w:p w:rsidR="00BE122F" w:rsidRPr="00F273C1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0" w:type="dxa"/>
          </w:tcPr>
          <w:p w:rsidR="00BE122F" w:rsidRPr="00BE122F" w:rsidRDefault="00BE122F" w:rsidP="00BE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» (ООО «</w:t>
            </w:r>
            <w:proofErr w:type="spellStart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31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1840028170</w:t>
            </w:r>
          </w:p>
        </w:tc>
        <w:tc>
          <w:tcPr>
            <w:tcW w:w="209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184001001</w:t>
            </w:r>
          </w:p>
        </w:tc>
        <w:tc>
          <w:tcPr>
            <w:tcW w:w="311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http://izhenergo.com/</w:t>
            </w:r>
          </w:p>
        </w:tc>
        <w:tc>
          <w:tcPr>
            <w:tcW w:w="2409" w:type="dxa"/>
            <w:vAlign w:val="center"/>
          </w:tcPr>
          <w:p w:rsidR="00BE122F" w:rsidRPr="00BE122F" w:rsidRDefault="00BE122F" w:rsidP="00B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8 (3412) 90-55-35 (доб.109)</w:t>
            </w:r>
          </w:p>
        </w:tc>
      </w:tr>
    </w:tbl>
    <w:p w:rsidR="00755B7B" w:rsidRDefault="00755B7B" w:rsidP="00B0244D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="005976E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</w:t>
      </w:r>
      <w:r w:rsidR="00BE122F">
        <w:rPr>
          <w:rFonts w:ascii="Times New Roman" w:hAnsi="Times New Roman" w:cs="Times New Roman"/>
          <w:sz w:val="24"/>
          <w:szCs w:val="24"/>
        </w:rPr>
        <w:t>2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0"/>
        <w:gridCol w:w="4869"/>
        <w:gridCol w:w="2461"/>
        <w:gridCol w:w="2062"/>
        <w:gridCol w:w="2302"/>
        <w:gridCol w:w="2850"/>
      </w:tblGrid>
      <w:tr w:rsidR="00755B7B" w:rsidRPr="005D3705" w:rsidTr="00B0244D">
        <w:tc>
          <w:tcPr>
            <w:tcW w:w="5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461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6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0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85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B0244D" w:rsidRPr="005D3705" w:rsidTr="00B0244D">
        <w:tc>
          <w:tcPr>
            <w:tcW w:w="590" w:type="dxa"/>
            <w:vAlign w:val="center"/>
          </w:tcPr>
          <w:p w:rsidR="00B0244D" w:rsidRPr="005D3705" w:rsidRDefault="00B0244D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dxa"/>
            <w:vAlign w:val="center"/>
          </w:tcPr>
          <w:p w:rsidR="00B0244D" w:rsidRPr="00755B7B" w:rsidRDefault="003F6FC2" w:rsidP="003F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1" w:type="dxa"/>
            <w:vAlign w:val="center"/>
          </w:tcPr>
          <w:p w:rsidR="00B0244D" w:rsidRPr="00755B7B" w:rsidRDefault="003F6FC2" w:rsidP="0044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2"/>
    <w:rsid w:val="000E2008"/>
    <w:rsid w:val="00172611"/>
    <w:rsid w:val="001A5AD8"/>
    <w:rsid w:val="001B5923"/>
    <w:rsid w:val="00310593"/>
    <w:rsid w:val="003B7227"/>
    <w:rsid w:val="003C5E12"/>
    <w:rsid w:val="003D3360"/>
    <w:rsid w:val="003F6FC2"/>
    <w:rsid w:val="00473652"/>
    <w:rsid w:val="00480B48"/>
    <w:rsid w:val="004D053B"/>
    <w:rsid w:val="004D40A1"/>
    <w:rsid w:val="00546E70"/>
    <w:rsid w:val="00567C97"/>
    <w:rsid w:val="00583A61"/>
    <w:rsid w:val="005976EE"/>
    <w:rsid w:val="005D3705"/>
    <w:rsid w:val="00636982"/>
    <w:rsid w:val="006E02E0"/>
    <w:rsid w:val="006F5B76"/>
    <w:rsid w:val="00755B7B"/>
    <w:rsid w:val="007646E2"/>
    <w:rsid w:val="007B73E5"/>
    <w:rsid w:val="007C2915"/>
    <w:rsid w:val="00852D38"/>
    <w:rsid w:val="008F79F6"/>
    <w:rsid w:val="00913B7D"/>
    <w:rsid w:val="00923B49"/>
    <w:rsid w:val="0097326B"/>
    <w:rsid w:val="009924F1"/>
    <w:rsid w:val="00A559B6"/>
    <w:rsid w:val="00B0244D"/>
    <w:rsid w:val="00B76585"/>
    <w:rsid w:val="00B92871"/>
    <w:rsid w:val="00BD3244"/>
    <w:rsid w:val="00BE122F"/>
    <w:rsid w:val="00C40844"/>
    <w:rsid w:val="00C81407"/>
    <w:rsid w:val="00CE4846"/>
    <w:rsid w:val="00D73730"/>
    <w:rsid w:val="00DB3224"/>
    <w:rsid w:val="00DB4A45"/>
    <w:rsid w:val="00DB6E3F"/>
    <w:rsid w:val="00DE1A5C"/>
    <w:rsid w:val="00E022ED"/>
    <w:rsid w:val="00E41237"/>
    <w:rsid w:val="00E53842"/>
    <w:rsid w:val="00E56979"/>
    <w:rsid w:val="00EA79F1"/>
    <w:rsid w:val="00EF5AD2"/>
    <w:rsid w:val="00F273C1"/>
    <w:rsid w:val="00F30282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83AB"/>
  <w15:docId w15:val="{2B9C126D-2F32-4129-91C7-1C1E56DC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ahmetyanova</dc:creator>
  <cp:lastModifiedBy>Юлия Борсук</cp:lastModifiedBy>
  <cp:revision>6</cp:revision>
  <cp:lastPrinted>2020-10-30T07:37:00Z</cp:lastPrinted>
  <dcterms:created xsi:type="dcterms:W3CDTF">2019-10-31T03:12:00Z</dcterms:created>
  <dcterms:modified xsi:type="dcterms:W3CDTF">2021-11-01T05:21:00Z</dcterms:modified>
</cp:coreProperties>
</file>